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91" w:rsidRPr="0031689B" w:rsidRDefault="0031689B" w:rsidP="0031689B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 w:rsidRPr="0031689B">
        <w:rPr>
          <w:rFonts w:cstheme="minorHAnsi"/>
          <w:sz w:val="20"/>
          <w:szCs w:val="20"/>
        </w:rPr>
        <w:t>Advent</w:t>
      </w:r>
    </w:p>
    <w:p w:rsidR="00475A91" w:rsidRPr="0031689B" w:rsidRDefault="00475A91" w:rsidP="0031689B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1689B">
        <w:rPr>
          <w:rFonts w:cstheme="minorHAnsi"/>
          <w:sz w:val="20"/>
          <w:szCs w:val="20"/>
        </w:rPr>
        <w:t xml:space="preserve">Advent a keresztény kultúrkörben a karácsony napját (december 25-ét) </w:t>
      </w:r>
      <w:r w:rsidR="00F47896" w:rsidRPr="0031689B">
        <w:rPr>
          <w:rFonts w:cstheme="minorHAnsi"/>
          <w:sz w:val="20"/>
          <w:szCs w:val="20"/>
        </w:rPr>
        <w:t>megelőző negyedik va</w:t>
      </w:r>
      <w:r w:rsidRPr="0031689B">
        <w:rPr>
          <w:rFonts w:cstheme="minorHAnsi"/>
          <w:sz w:val="20"/>
          <w:szCs w:val="20"/>
        </w:rPr>
        <w:t>sárnaptól karácsonyig számított időszak. A karácsonyi ünnepkör advent első napjával kezdődik, és vízkeresztig tart. Advent első vasárnapja, amely Szent András napjához leg-közelebb eső vasárnap, egyúttal az egyházi év kezdetét is jelenti.</w:t>
      </w:r>
    </w:p>
    <w:p w:rsidR="00475A91" w:rsidRPr="0031689B" w:rsidRDefault="0031689B" w:rsidP="0031689B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1689B">
        <w:rPr>
          <w:rFonts w:cstheme="minorHAnsi"/>
          <w:sz w:val="20"/>
          <w:szCs w:val="20"/>
        </w:rPr>
        <w:t>Szokások</w:t>
      </w:r>
    </w:p>
    <w:p w:rsidR="00475A91" w:rsidRPr="0031689B" w:rsidRDefault="00475A91" w:rsidP="0031689B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1689B">
        <w:rPr>
          <w:rFonts w:cstheme="minorHAnsi"/>
          <w:sz w:val="20"/>
          <w:szCs w:val="20"/>
        </w:rPr>
        <w:t>Böjt</w:t>
      </w:r>
    </w:p>
    <w:p w:rsidR="00475A91" w:rsidRPr="0031689B" w:rsidRDefault="00475A91" w:rsidP="0031689B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1689B">
        <w:rPr>
          <w:rFonts w:cstheme="minorHAnsi"/>
          <w:sz w:val="20"/>
          <w:szCs w:val="20"/>
        </w:rPr>
        <w:t>Korábban szokás volt az adventi időszakban böjtöt tartani. Az adventi böjti idő alatt tiltották a zajos mula</w:t>
      </w:r>
      <w:r w:rsidR="0031689B" w:rsidRPr="0031689B">
        <w:rPr>
          <w:rFonts w:cstheme="minorHAnsi"/>
          <w:sz w:val="20"/>
          <w:szCs w:val="20"/>
        </w:rPr>
        <w:t>tságokat és az ünnepélyes házas</w:t>
      </w:r>
      <w:r w:rsidRPr="0031689B">
        <w:rPr>
          <w:rFonts w:cstheme="minorHAnsi"/>
          <w:sz w:val="20"/>
          <w:szCs w:val="20"/>
        </w:rPr>
        <w:t xml:space="preserve">ságkötéseket. A böjtölés hagyománya a 20. század közepén tűnt el. </w:t>
      </w:r>
    </w:p>
    <w:p w:rsidR="00475A91" w:rsidRPr="0031689B" w:rsidRDefault="00475A91" w:rsidP="0031689B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1689B">
        <w:rPr>
          <w:rFonts w:cstheme="minorHAnsi"/>
          <w:sz w:val="20"/>
          <w:szCs w:val="20"/>
        </w:rPr>
        <w:t>Szentcsalád-járás</w:t>
      </w:r>
    </w:p>
    <w:p w:rsidR="00475A91" w:rsidRPr="0031689B" w:rsidRDefault="00475A91" w:rsidP="0031689B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1689B">
        <w:rPr>
          <w:rFonts w:cstheme="minorHAnsi"/>
          <w:sz w:val="20"/>
          <w:szCs w:val="20"/>
        </w:rPr>
        <w:t>A szentcsalád-járás a 20. század elejéről származó katolikus szokás. A hívek minden nap más házhoz visznek egy a szent családot ábrázoló képet, majd imákat mondanak, és kisebb szertartásokat mutatnak be körülötte. A népszokás arról a bibliai eseményről emlékezik meg, amikor a gyermekét váró Szűz Mári</w:t>
      </w:r>
      <w:r w:rsidR="00F47896" w:rsidRPr="0031689B">
        <w:rPr>
          <w:rFonts w:cstheme="minorHAnsi"/>
          <w:sz w:val="20"/>
          <w:szCs w:val="20"/>
        </w:rPr>
        <w:t>a és Szent József Betlehembe ér</w:t>
      </w:r>
      <w:r w:rsidRPr="0031689B">
        <w:rPr>
          <w:rFonts w:cstheme="minorHAnsi"/>
          <w:sz w:val="20"/>
          <w:szCs w:val="20"/>
        </w:rPr>
        <w:t xml:space="preserve">vén szállást kerestek maguknak. </w:t>
      </w:r>
    </w:p>
    <w:p w:rsidR="00475A91" w:rsidRPr="0031689B" w:rsidRDefault="00475A91" w:rsidP="0031689B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1689B">
        <w:rPr>
          <w:rFonts w:cstheme="minorHAnsi"/>
          <w:sz w:val="20"/>
          <w:szCs w:val="20"/>
        </w:rPr>
        <w:t>Adventi koszorú</w:t>
      </w:r>
      <w:r w:rsidR="00F47896" w:rsidRPr="0031689B">
        <w:rPr>
          <w:rFonts w:eastAsia="Times New Roman" w:cstheme="minorHAnsi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5A91" w:rsidRPr="0031689B" w:rsidRDefault="00475A91" w:rsidP="0031689B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1689B">
        <w:rPr>
          <w:rFonts w:cstheme="minorHAnsi"/>
          <w:sz w:val="20"/>
          <w:szCs w:val="20"/>
        </w:rPr>
        <w:t>Ma az adventi koszorú általában fenyőágból készített kör alakú koszorú, melyet négy gyertyával díszítenek. A gyertyák színe a katolikus hagyomány szerint a bűnbánat színét jelképező lila, kivéve a harmadik vasárnapra jutót, amely rózsaszín, mert ez az öröm vasárnapja. A gyertyákat vasárnaponként (vagy előző este) gyújtják meg, minden alkalommal,</w:t>
      </w:r>
      <w:r w:rsidR="00F47896" w:rsidRPr="0031689B">
        <w:rPr>
          <w:rFonts w:cstheme="minorHAnsi"/>
          <w:sz w:val="20"/>
          <w:szCs w:val="20"/>
        </w:rPr>
        <w:t xml:space="preserve"> eggyel többet. A világító gyer</w:t>
      </w:r>
      <w:r w:rsidRPr="0031689B">
        <w:rPr>
          <w:rFonts w:cstheme="minorHAnsi"/>
          <w:sz w:val="20"/>
          <w:szCs w:val="20"/>
        </w:rPr>
        <w:t>tyák számának növekedése szimbolizálja a növekvő fényt, amelyet Isten Jézusban a várakozónak ad</w:t>
      </w:r>
      <w:r w:rsidR="00F47896" w:rsidRPr="0031689B">
        <w:rPr>
          <w:rFonts w:cstheme="minorHAnsi"/>
          <w:sz w:val="20"/>
          <w:szCs w:val="20"/>
        </w:rPr>
        <w:t xml:space="preserve"> karácsonykor. Az adventi koszo</w:t>
      </w:r>
      <w:r w:rsidRPr="0031689B">
        <w:rPr>
          <w:rFonts w:cstheme="minorHAnsi"/>
          <w:sz w:val="20"/>
          <w:szCs w:val="20"/>
        </w:rPr>
        <w:t xml:space="preserve">rún mind a négy gyertya egyszerre ég az utolsó vasárnapon. </w:t>
      </w:r>
    </w:p>
    <w:p w:rsidR="00475A91" w:rsidRPr="0031689B" w:rsidRDefault="00475A91" w:rsidP="0031689B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1689B">
        <w:rPr>
          <w:rFonts w:cstheme="minorHAnsi"/>
          <w:sz w:val="20"/>
          <w:szCs w:val="20"/>
        </w:rPr>
        <w:t>Minden gyertya szimbolizál egy fogalmat:</w:t>
      </w:r>
    </w:p>
    <w:p w:rsidR="00475A91" w:rsidRPr="0031689B" w:rsidRDefault="00475A91" w:rsidP="0031689B">
      <w:pPr>
        <w:shd w:val="clear" w:color="auto" w:fill="FFFFFF" w:themeFill="background1"/>
        <w:tabs>
          <w:tab w:val="left" w:pos="5954"/>
        </w:tabs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31689B">
        <w:rPr>
          <w:rFonts w:cstheme="minorHAnsi"/>
          <w:sz w:val="20"/>
          <w:szCs w:val="20"/>
        </w:rPr>
        <w:t>hit</w:t>
      </w:r>
      <w:proofErr w:type="gramEnd"/>
    </w:p>
    <w:p w:rsidR="00475A91" w:rsidRPr="0031689B" w:rsidRDefault="00475A91" w:rsidP="0031689B">
      <w:pPr>
        <w:shd w:val="clear" w:color="auto" w:fill="FFFFFF" w:themeFill="background1"/>
        <w:tabs>
          <w:tab w:val="left" w:pos="5954"/>
        </w:tabs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31689B">
        <w:rPr>
          <w:rFonts w:cstheme="minorHAnsi"/>
          <w:sz w:val="20"/>
          <w:szCs w:val="20"/>
        </w:rPr>
        <w:t>remény</w:t>
      </w:r>
      <w:proofErr w:type="gramEnd"/>
    </w:p>
    <w:p w:rsidR="00475A91" w:rsidRPr="0031689B" w:rsidRDefault="00475A91" w:rsidP="0031689B">
      <w:pPr>
        <w:shd w:val="clear" w:color="auto" w:fill="FFFFFF" w:themeFill="background1"/>
        <w:tabs>
          <w:tab w:val="left" w:pos="5954"/>
        </w:tabs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31689B">
        <w:rPr>
          <w:rFonts w:cstheme="minorHAnsi"/>
          <w:sz w:val="20"/>
          <w:szCs w:val="20"/>
        </w:rPr>
        <w:t>öröm</w:t>
      </w:r>
      <w:proofErr w:type="gramEnd"/>
      <w:r w:rsidR="00F47896" w:rsidRPr="0031689B">
        <w:rPr>
          <w:rFonts w:eastAsia="Times New Roman" w:cstheme="minorHAnsi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5A91" w:rsidRPr="0031689B" w:rsidRDefault="00475A91" w:rsidP="0031689B">
      <w:pPr>
        <w:shd w:val="clear" w:color="auto" w:fill="FFFFFF" w:themeFill="background1"/>
        <w:tabs>
          <w:tab w:val="left" w:pos="5954"/>
        </w:tabs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31689B">
        <w:rPr>
          <w:rFonts w:cstheme="minorHAnsi"/>
          <w:sz w:val="20"/>
          <w:szCs w:val="20"/>
        </w:rPr>
        <w:t>szeretet</w:t>
      </w:r>
      <w:proofErr w:type="gramEnd"/>
    </w:p>
    <w:p w:rsidR="00475A91" w:rsidRPr="0031689B" w:rsidRDefault="00475A91" w:rsidP="0031689B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  <w:r w:rsidRPr="0031689B">
        <w:rPr>
          <w:rFonts w:cstheme="minorHAnsi"/>
          <w:sz w:val="20"/>
          <w:szCs w:val="20"/>
        </w:rPr>
        <w:t>Adv</w:t>
      </w:r>
      <w:r w:rsidR="0031689B" w:rsidRPr="0031689B">
        <w:rPr>
          <w:rFonts w:cstheme="minorHAnsi"/>
          <w:sz w:val="20"/>
          <w:szCs w:val="20"/>
        </w:rPr>
        <w:t>enti naptár/ Modern adventi nap</w:t>
      </w:r>
      <w:r w:rsidRPr="0031689B">
        <w:rPr>
          <w:rFonts w:cstheme="minorHAnsi"/>
          <w:sz w:val="20"/>
          <w:szCs w:val="20"/>
        </w:rPr>
        <w:t>tár</w:t>
      </w:r>
    </w:p>
    <w:p w:rsidR="00374169" w:rsidRDefault="00475A91" w:rsidP="0031689B">
      <w:pPr>
        <w:shd w:val="clear" w:color="auto" w:fill="FFFFFF" w:themeFill="background1"/>
        <w:spacing w:after="0" w:line="240" w:lineRule="auto"/>
        <w:contextualSpacing/>
        <w:rPr>
          <w:rFonts w:cstheme="minorHAnsi"/>
          <w:sz w:val="20"/>
          <w:szCs w:val="20"/>
        </w:rPr>
      </w:pPr>
      <w:r w:rsidRPr="0031689B">
        <w:rPr>
          <w:rFonts w:cstheme="minorHAnsi"/>
          <w:sz w:val="20"/>
          <w:szCs w:val="20"/>
        </w:rPr>
        <w:t>Az adventi naptár használatának népszokása 1900 körül kezdődött, kialakulása egy német édes-anyához kötődik, akinek kisfia, Gerhard, már hetekkel az ünnep előtt türelmetlenkedett a várva-várt és megszokott karácsonyi ajándékok miatt. Az édesanya ezért egy játékot talált ki gyermeke számára: egy kemény papírlapot huszonnégy részre osztott, mindegyik részre rátűzött egy-egy darab csokoládét, majd megengedte, hogy a gyermek minden este megegyen egyet-egyet közülük. Közben a kisfiú felnőtt, s nem felejtette el édesanyja meglepetését, és üzleti vállalkozásba kezdett. Olyan naptárt szerkesztett, amelyen huszonnégy ablakocska mögé egy-egy darab csokoládé vagy cukorka volt elrejtve, s ezek csak a spaletták kinyitása után váltak láthatóvá.</w:t>
      </w:r>
    </w:p>
    <w:p w:rsidR="00CB1D4F" w:rsidRPr="0031689B" w:rsidRDefault="00CB1D4F" w:rsidP="00CB1D4F">
      <w:pPr>
        <w:shd w:val="clear" w:color="auto" w:fill="FFFFFF" w:themeFill="background1"/>
        <w:spacing w:after="0" w:line="240" w:lineRule="auto"/>
        <w:contextualSpacing/>
        <w:rPr>
          <w:rFonts w:cstheme="minorHAnsi"/>
          <w:sz w:val="20"/>
          <w:szCs w:val="20"/>
        </w:rPr>
      </w:pPr>
      <w:r w:rsidRPr="00CB1D4F">
        <w:rPr>
          <w:rFonts w:cstheme="minorHAnsi"/>
          <w:sz w:val="20"/>
          <w:szCs w:val="20"/>
        </w:rPr>
        <w:t xml:space="preserve">Forrás: https://hu.wikipedia.org/wiki/AdventLetöltés </w:t>
      </w:r>
      <w:proofErr w:type="gramStart"/>
      <w:r w:rsidRPr="00CB1D4F">
        <w:rPr>
          <w:rFonts w:cstheme="minorHAnsi"/>
          <w:sz w:val="20"/>
          <w:szCs w:val="20"/>
        </w:rPr>
        <w:t>dátuma</w:t>
      </w:r>
      <w:proofErr w:type="gramEnd"/>
      <w:r w:rsidRPr="00CB1D4F">
        <w:rPr>
          <w:rFonts w:cstheme="minorHAnsi"/>
          <w:sz w:val="20"/>
          <w:szCs w:val="20"/>
        </w:rPr>
        <w:t>: 2017.10.29.</w:t>
      </w:r>
    </w:p>
    <w:sectPr w:rsidR="00CB1D4F" w:rsidRPr="0031689B" w:rsidSect="00607D38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51" w:rsidRDefault="00501551" w:rsidP="00475A91">
      <w:pPr>
        <w:spacing w:after="0" w:line="240" w:lineRule="auto"/>
      </w:pPr>
      <w:r>
        <w:separator/>
      </w:r>
    </w:p>
  </w:endnote>
  <w:endnote w:type="continuationSeparator" w:id="0">
    <w:p w:rsidR="00501551" w:rsidRDefault="00501551" w:rsidP="0047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51" w:rsidRDefault="00501551" w:rsidP="00475A91">
      <w:pPr>
        <w:spacing w:after="0" w:line="240" w:lineRule="auto"/>
      </w:pPr>
      <w:r>
        <w:separator/>
      </w:r>
    </w:p>
  </w:footnote>
  <w:footnote w:type="continuationSeparator" w:id="0">
    <w:p w:rsidR="00501551" w:rsidRDefault="00501551" w:rsidP="0047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6F" w:rsidRPr="0048006F" w:rsidRDefault="0048006F">
    <w:pPr>
      <w:pStyle w:val="lfej"/>
      <w:rPr>
        <w:rFonts w:ascii="Times New Roman" w:hAnsi="Times New Roman" w:cs="Times New Roman"/>
        <w:b/>
        <w:sz w:val="40"/>
      </w:rPr>
    </w:pPr>
    <w:r w:rsidRPr="0048006F">
      <w:rPr>
        <w:rFonts w:ascii="Times New Roman" w:hAnsi="Times New Roman" w:cs="Times New Roman"/>
        <w:b/>
        <w:sz w:val="40"/>
      </w:rPr>
      <w:t>Formázd meg a szöveget a MINTA és a LEÍRÁS alapján!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753"/>
    <w:multiLevelType w:val="hybridMultilevel"/>
    <w:tmpl w:val="E4808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05E"/>
    <w:multiLevelType w:val="hybridMultilevel"/>
    <w:tmpl w:val="73702930"/>
    <w:lvl w:ilvl="0" w:tplc="D3CA9026">
      <w:start w:val="1"/>
      <w:numFmt w:val="bullet"/>
      <w:lvlText w:val="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0E754EB"/>
    <w:multiLevelType w:val="hybridMultilevel"/>
    <w:tmpl w:val="E4426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91"/>
    <w:rsid w:val="00046787"/>
    <w:rsid w:val="00055E83"/>
    <w:rsid w:val="0031689B"/>
    <w:rsid w:val="00366FA8"/>
    <w:rsid w:val="00374169"/>
    <w:rsid w:val="004575B2"/>
    <w:rsid w:val="00475A91"/>
    <w:rsid w:val="0048006F"/>
    <w:rsid w:val="00501551"/>
    <w:rsid w:val="00607D38"/>
    <w:rsid w:val="00752C3A"/>
    <w:rsid w:val="00B814EF"/>
    <w:rsid w:val="00CB1D4F"/>
    <w:rsid w:val="00D44E79"/>
    <w:rsid w:val="00F37CDA"/>
    <w:rsid w:val="00F47896"/>
    <w:rsid w:val="00FA3A2B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0E218-B6B8-4BE7-89D2-1459DAB5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5A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A91"/>
  </w:style>
  <w:style w:type="paragraph" w:styleId="llb">
    <w:name w:val="footer"/>
    <w:basedOn w:val="Norml"/>
    <w:link w:val="llbChar"/>
    <w:uiPriority w:val="99"/>
    <w:unhideWhenUsed/>
    <w:rsid w:val="004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A91"/>
  </w:style>
  <w:style w:type="character" w:styleId="Hiperhivatkozs">
    <w:name w:val="Hyperlink"/>
    <w:basedOn w:val="Bekezdsalapbettpusa"/>
    <w:uiPriority w:val="99"/>
    <w:unhideWhenUsed/>
    <w:rsid w:val="00475A91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4789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789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47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8C78E-AC65-424A-ACAF-4D6B77E5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Nemethy</dc:creator>
  <cp:keywords/>
  <dc:description/>
  <cp:lastModifiedBy>Bea</cp:lastModifiedBy>
  <cp:revision>2</cp:revision>
  <cp:lastPrinted>2018-10-07T14:19:00Z</cp:lastPrinted>
  <dcterms:created xsi:type="dcterms:W3CDTF">2022-12-07T08:31:00Z</dcterms:created>
  <dcterms:modified xsi:type="dcterms:W3CDTF">2022-12-07T08:31:00Z</dcterms:modified>
</cp:coreProperties>
</file>