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A0" w:rsidRPr="000062A0" w:rsidRDefault="000062A0">
      <w:pPr>
        <w:rPr>
          <w:b/>
        </w:rPr>
      </w:pPr>
      <w:r w:rsidRPr="000062A0">
        <w:rPr>
          <w:b/>
        </w:rPr>
        <w:t>Felhasznált irodalom:</w:t>
      </w:r>
    </w:p>
    <w:p w:rsidR="000062A0" w:rsidRDefault="000062A0">
      <w:r>
        <w:t>Mesék és mondák Mátyás királyról:</w:t>
      </w:r>
    </w:p>
    <w:p w:rsidR="003F5873" w:rsidRDefault="000062A0">
      <w:hyperlink r:id="rId4" w:history="1">
        <w:r w:rsidRPr="001B7CB2">
          <w:rPr>
            <w:rStyle w:val="Hiperhivatkozs"/>
          </w:rPr>
          <w:t>http://mek.oszk.hu/06500/06599/06599.htm#74</w:t>
        </w:r>
      </w:hyperlink>
    </w:p>
    <w:p w:rsidR="000062A0" w:rsidRDefault="000062A0"/>
    <w:p w:rsidR="000062A0" w:rsidRPr="000062A0" w:rsidRDefault="000062A0">
      <w:pPr>
        <w:rPr>
          <w:b/>
        </w:rPr>
      </w:pPr>
      <w:r w:rsidRPr="000062A0">
        <w:rPr>
          <w:b/>
        </w:rPr>
        <w:t>Képek:</w:t>
      </w:r>
    </w:p>
    <w:p w:rsidR="000062A0" w:rsidRDefault="000062A0">
      <w:r>
        <w:t>Mátyás király arcképe:</w:t>
      </w:r>
      <w:bookmarkStart w:id="0" w:name="_GoBack"/>
      <w:bookmarkEnd w:id="0"/>
    </w:p>
    <w:p w:rsidR="000062A0" w:rsidRDefault="000062A0">
      <w:r w:rsidRPr="000062A0">
        <w:t>http://keptar.oszk.hu/040800/040886</w:t>
      </w:r>
    </w:p>
    <w:p w:rsidR="000062A0" w:rsidRDefault="000062A0"/>
    <w:p w:rsidR="000062A0" w:rsidRDefault="000062A0">
      <w:r>
        <w:t>Mátyás király pecsétje:</w:t>
      </w:r>
    </w:p>
    <w:p w:rsidR="000062A0" w:rsidRDefault="000062A0">
      <w:r w:rsidRPr="000062A0">
        <w:t>http://keptar.oszk.hu/040900/040929</w:t>
      </w:r>
    </w:p>
    <w:sectPr w:rsidR="0000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A0"/>
    <w:rsid w:val="000062A0"/>
    <w:rsid w:val="003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3231"/>
  <w15:chartTrackingRefBased/>
  <w15:docId w15:val="{02DAA62C-9A05-4878-B648-E9D3551A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62A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0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k.oszk.hu/06500/06599/06599.htm#7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1</cp:revision>
  <dcterms:created xsi:type="dcterms:W3CDTF">2019-01-06T18:07:00Z</dcterms:created>
  <dcterms:modified xsi:type="dcterms:W3CDTF">2019-01-06T18:14:00Z</dcterms:modified>
</cp:coreProperties>
</file>