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0EF" w:rsidRPr="00B660EF" w:rsidRDefault="00B660EF" w:rsidP="00B660EF">
      <w:pPr>
        <w:spacing w:after="0" w:line="240" w:lineRule="auto"/>
        <w:outlineLvl w:val="4"/>
        <w:rPr>
          <w:rFonts w:eastAsia="Times New Roman" w:cstheme="minorHAnsi"/>
          <w:bCs/>
          <w:color w:val="000000"/>
          <w:sz w:val="20"/>
          <w:szCs w:val="20"/>
          <w:lang w:eastAsia="hu-HU"/>
        </w:rPr>
      </w:pPr>
      <w:bookmarkStart w:id="0" w:name="175"/>
      <w:bookmarkEnd w:id="0"/>
      <w:r w:rsidRPr="00B660EF">
        <w:rPr>
          <w:rFonts w:eastAsia="Times New Roman" w:cstheme="minorHAnsi"/>
          <w:bCs/>
          <w:color w:val="000000"/>
          <w:sz w:val="20"/>
          <w:szCs w:val="20"/>
          <w:lang w:eastAsia="hu-HU"/>
        </w:rPr>
        <w:t>NOVEMBER 11. MÁRTON NAPJA</w:t>
      </w:r>
    </w:p>
    <w:p w:rsidR="00B660EF" w:rsidRPr="00B660EF" w:rsidRDefault="00B660EF" w:rsidP="00B660EF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bookmarkStart w:id="1" w:name="id454028"/>
      <w:bookmarkEnd w:id="1"/>
      <w:r w:rsidRPr="00B660EF">
        <w:rPr>
          <w:rFonts w:eastAsia="Times New Roman" w:cstheme="minorHAnsi"/>
          <w:color w:val="000000"/>
          <w:sz w:val="20"/>
          <w:szCs w:val="20"/>
          <w:lang w:eastAsia="hu-HU"/>
        </w:rPr>
        <w:t xml:space="preserve">Márton-napon országszerte lakomákat rendeztek, hogy egész esztendőben bőven </w:t>
      </w:r>
      <w:proofErr w:type="spellStart"/>
      <w:r w:rsidRPr="00B660EF">
        <w:rPr>
          <w:rFonts w:eastAsia="Times New Roman" w:cstheme="minorHAnsi"/>
          <w:color w:val="000000"/>
          <w:sz w:val="20"/>
          <w:szCs w:val="20"/>
          <w:lang w:eastAsia="hu-HU"/>
        </w:rPr>
        <w:t>ehessenek</w:t>
      </w:r>
      <w:proofErr w:type="spellEnd"/>
      <w:r w:rsidRPr="00B660EF">
        <w:rPr>
          <w:rFonts w:eastAsia="Times New Roman" w:cstheme="minorHAnsi"/>
          <w:color w:val="000000"/>
          <w:sz w:val="20"/>
          <w:szCs w:val="20"/>
          <w:lang w:eastAsia="hu-HU"/>
        </w:rPr>
        <w:t xml:space="preserve">, ihassanak. Úgy tartották, minél többet isznak, annál több erőt és egészséget isznak magukba. Ilyenkor már le lehet vágni a tömött libát. „Aki Márton napon libát nem eszik, egész éven át éhezik” – tartották. A liba csontjából az időjárásra jósoltak: ha a liba csontja fehér és hosszú, akkor havas lesz a tél, ha viszont barna és rövid, akkor sáros. Az aznapi időből is jósoltak: „Ha Márton fehér lovon jön, enyhe tél, ha barnán, kemény tél várható.” Egy </w:t>
      </w:r>
      <w:proofErr w:type="gramStart"/>
      <w:r w:rsidRPr="00B660EF">
        <w:rPr>
          <w:rFonts w:eastAsia="Times New Roman" w:cstheme="minorHAnsi"/>
          <w:color w:val="000000"/>
          <w:sz w:val="20"/>
          <w:szCs w:val="20"/>
          <w:lang w:eastAsia="hu-HU"/>
        </w:rPr>
        <w:t>kalendáriumi</w:t>
      </w:r>
      <w:proofErr w:type="gramEnd"/>
      <w:r w:rsidRPr="00B660EF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regula szerint: „Márton napján, ha a lúd jégen jár, akkor karácsonykor vízben poroszkál.” „A bornak szent Márton a bírája” – tartja a mondás, azaz ilyenkor iható az újbor, más jelentése szerint az őszi időjárás dönti el, hogy milyen lesz a bor. Baranyában azt tartják, hogy a Márton-napi idő a márciusi időt mutatja meg.</w:t>
      </w:r>
    </w:p>
    <w:p w:rsidR="00B660EF" w:rsidRPr="00B660EF" w:rsidRDefault="00B660EF" w:rsidP="00B660EF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bookmarkStart w:id="2" w:name="id454064"/>
      <w:bookmarkEnd w:id="2"/>
      <w:r w:rsidRPr="00B660EF">
        <w:rPr>
          <w:rFonts w:eastAsia="Times New Roman" w:cstheme="minorHAnsi"/>
          <w:color w:val="000000"/>
          <w:sz w:val="20"/>
          <w:szCs w:val="20"/>
          <w:lang w:eastAsia="hu-HU"/>
        </w:rPr>
        <w:t xml:space="preserve">Szent Márton napján a pásztorok vesszőt adtak ajándékba a gazdáknak. Ez volt a </w:t>
      </w:r>
      <w:r w:rsidRPr="00B660EF">
        <w:rPr>
          <w:rFonts w:eastAsia="Times New Roman" w:cstheme="minorHAnsi"/>
          <w:i/>
          <w:iCs/>
          <w:color w:val="000000"/>
          <w:sz w:val="20"/>
          <w:szCs w:val="20"/>
          <w:lang w:eastAsia="hu-HU"/>
        </w:rPr>
        <w:t xml:space="preserve">Szent Márton </w:t>
      </w:r>
      <w:proofErr w:type="spellStart"/>
      <w:r w:rsidRPr="00B660EF">
        <w:rPr>
          <w:rFonts w:eastAsia="Times New Roman" w:cstheme="minorHAnsi"/>
          <w:i/>
          <w:iCs/>
          <w:color w:val="000000"/>
          <w:sz w:val="20"/>
          <w:szCs w:val="20"/>
          <w:lang w:eastAsia="hu-HU"/>
        </w:rPr>
        <w:t>vesszeje</w:t>
      </w:r>
      <w:proofErr w:type="spellEnd"/>
      <w:r w:rsidRPr="00B660EF">
        <w:rPr>
          <w:rFonts w:eastAsia="Times New Roman" w:cstheme="minorHAnsi"/>
          <w:i/>
          <w:iCs/>
          <w:color w:val="000000"/>
          <w:sz w:val="20"/>
          <w:szCs w:val="20"/>
          <w:lang w:eastAsia="hu-HU"/>
        </w:rPr>
        <w:t>.</w:t>
      </w:r>
      <w:r w:rsidRPr="00B660EF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Köszöntőt is mondtak, a gazda megfizette a </w:t>
      </w:r>
      <w:r w:rsidRPr="00B660EF">
        <w:rPr>
          <w:rFonts w:eastAsia="Times New Roman" w:cstheme="minorHAnsi"/>
          <w:i/>
          <w:iCs/>
          <w:color w:val="000000"/>
          <w:sz w:val="20"/>
          <w:szCs w:val="20"/>
          <w:lang w:eastAsia="hu-HU"/>
        </w:rPr>
        <w:t>bélesadó</w:t>
      </w:r>
      <w:r w:rsidRPr="00B660EF">
        <w:rPr>
          <w:rFonts w:eastAsia="Times New Roman" w:cstheme="minorHAnsi"/>
          <w:color w:val="000000"/>
          <w:sz w:val="20"/>
          <w:szCs w:val="20"/>
          <w:lang w:eastAsia="hu-HU"/>
        </w:rPr>
        <w:t xml:space="preserve">t vagy </w:t>
      </w:r>
      <w:r w:rsidRPr="00B660EF">
        <w:rPr>
          <w:rFonts w:eastAsia="Times New Roman" w:cstheme="minorHAnsi"/>
          <w:i/>
          <w:iCs/>
          <w:color w:val="000000"/>
          <w:sz w:val="20"/>
          <w:szCs w:val="20"/>
          <w:lang w:eastAsia="hu-HU"/>
        </w:rPr>
        <w:t>rétespénz</w:t>
      </w:r>
      <w:r w:rsidRPr="00B660EF">
        <w:rPr>
          <w:rFonts w:eastAsia="Times New Roman" w:cstheme="minorHAnsi"/>
          <w:color w:val="000000"/>
          <w:sz w:val="20"/>
          <w:szCs w:val="20"/>
          <w:lang w:eastAsia="hu-HU"/>
        </w:rPr>
        <w:t xml:space="preserve">t. Márton </w:t>
      </w:r>
      <w:proofErr w:type="spellStart"/>
      <w:r w:rsidRPr="00B660EF">
        <w:rPr>
          <w:rFonts w:eastAsia="Times New Roman" w:cstheme="minorHAnsi"/>
          <w:color w:val="000000"/>
          <w:sz w:val="20"/>
          <w:szCs w:val="20"/>
          <w:lang w:eastAsia="hu-HU"/>
        </w:rPr>
        <w:t>vesszeje</w:t>
      </w:r>
      <w:proofErr w:type="spellEnd"/>
      <w:r w:rsidRPr="00B660EF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többágú volt, úgy tartották, ahány ága van, annyit malacozik a disznó. A bősi gazdák a disznóól tetejébe szúrták dögvész ellen. </w:t>
      </w:r>
      <w:proofErr w:type="gramStart"/>
      <w:r w:rsidRPr="00B660EF">
        <w:rPr>
          <w:rFonts w:eastAsia="Times New Roman" w:cstheme="minorHAnsi"/>
          <w:color w:val="000000"/>
          <w:sz w:val="20"/>
          <w:szCs w:val="20"/>
          <w:lang w:eastAsia="hu-HU"/>
        </w:rPr>
        <w:t>Tavasszal</w:t>
      </w:r>
      <w:proofErr w:type="gramEnd"/>
      <w:r w:rsidRPr="00B660EF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ezzel a vesszővel hajtották ki az állatokat. </w:t>
      </w:r>
      <w:proofErr w:type="spellStart"/>
      <w:r w:rsidRPr="00B660EF">
        <w:rPr>
          <w:rFonts w:eastAsia="Times New Roman" w:cstheme="minorHAnsi"/>
          <w:color w:val="000000"/>
          <w:sz w:val="20"/>
          <w:szCs w:val="20"/>
          <w:lang w:eastAsia="hu-HU"/>
        </w:rPr>
        <w:t>Bősön</w:t>
      </w:r>
      <w:proofErr w:type="spellEnd"/>
      <w:r w:rsidRPr="00B660EF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zsírral, szalonnával, kolbásszal ajándékozták </w:t>
      </w:r>
      <w:bookmarkStart w:id="3" w:name="page7-209"/>
      <w:bookmarkStart w:id="4" w:name="_GoBack"/>
      <w:bookmarkEnd w:id="3"/>
      <w:bookmarkEnd w:id="4"/>
      <w:r w:rsidRPr="00B660EF">
        <w:rPr>
          <w:rFonts w:eastAsia="Times New Roman" w:cstheme="minorHAnsi"/>
          <w:color w:val="000000"/>
          <w:sz w:val="20"/>
          <w:szCs w:val="20"/>
          <w:lang w:eastAsia="hu-HU"/>
        </w:rPr>
        <w:t xml:space="preserve">meg a pásztort, esetleg pénzt is adtak. Az Ipoly vidékén a pásztorok sorra járták a házakat, és a gazdáktól ajándékot kaptak. A Nyitra megyei </w:t>
      </w:r>
      <w:proofErr w:type="spellStart"/>
      <w:r w:rsidRPr="00B660EF">
        <w:rPr>
          <w:rFonts w:eastAsia="Times New Roman" w:cstheme="minorHAnsi"/>
          <w:color w:val="000000"/>
          <w:sz w:val="20"/>
          <w:szCs w:val="20"/>
          <w:lang w:eastAsia="hu-HU"/>
        </w:rPr>
        <w:t>Zsérén</w:t>
      </w:r>
      <w:proofErr w:type="spellEnd"/>
      <w:r w:rsidRPr="00B660EF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is a pásztorok hordták a mogyorófavesszőt, amiért a gazdától ajándékot kaptak.</w:t>
      </w:r>
    </w:p>
    <w:p w:rsidR="00B660EF" w:rsidRPr="00B660EF" w:rsidRDefault="00B660EF" w:rsidP="00B660EF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bookmarkStart w:id="5" w:name="id454152"/>
      <w:bookmarkEnd w:id="5"/>
      <w:r w:rsidRPr="00B660EF">
        <w:rPr>
          <w:rFonts w:eastAsia="Times New Roman" w:cstheme="minorHAnsi"/>
          <w:color w:val="000000"/>
          <w:sz w:val="20"/>
          <w:szCs w:val="20"/>
          <w:lang w:eastAsia="hu-HU"/>
        </w:rPr>
        <w:t xml:space="preserve">A Dunántúlon különösen Vas megyében még sokan emlékeznek arra, hogy Márton-nap estéjén a pásztorok sorra járták a házakat köszöntőjükkel. Kezükben dús lombú nyírfavesszőt tartottak, melyből a gazdának is adtak, hogy </w:t>
      </w:r>
      <w:proofErr w:type="gramStart"/>
      <w:r w:rsidRPr="00B660EF">
        <w:rPr>
          <w:rFonts w:eastAsia="Times New Roman" w:cstheme="minorHAnsi"/>
          <w:color w:val="000000"/>
          <w:sz w:val="20"/>
          <w:szCs w:val="20"/>
          <w:lang w:eastAsia="hu-HU"/>
        </w:rPr>
        <w:t>tavasszal</w:t>
      </w:r>
      <w:proofErr w:type="gramEnd"/>
      <w:r w:rsidRPr="00B660EF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ezzel hajtsa először a jószágot a legelőre. Gyöngyösfalun például a kanász megkopogtatta az ablakot a következő szavakkal: „Jó estét kívánok! Elhoztuk Szent Márton püspök </w:t>
      </w:r>
      <w:proofErr w:type="spellStart"/>
      <w:r w:rsidRPr="00B660EF">
        <w:rPr>
          <w:rFonts w:eastAsia="Times New Roman" w:cstheme="minorHAnsi"/>
          <w:color w:val="000000"/>
          <w:sz w:val="20"/>
          <w:szCs w:val="20"/>
          <w:lang w:eastAsia="hu-HU"/>
        </w:rPr>
        <w:t>vesszeit</w:t>
      </w:r>
      <w:proofErr w:type="spellEnd"/>
      <w:r w:rsidRPr="00B660EF">
        <w:rPr>
          <w:rFonts w:eastAsia="Times New Roman" w:cstheme="minorHAnsi"/>
          <w:color w:val="000000"/>
          <w:sz w:val="20"/>
          <w:szCs w:val="20"/>
          <w:lang w:eastAsia="hu-HU"/>
        </w:rPr>
        <w:t xml:space="preserve">. Se mink nem kezdtek, se mink nem végezzek. Úgy szaporodjanak a sertések, mint ennek ahány ága boga van” (Tátrai </w:t>
      </w:r>
      <w:proofErr w:type="spellStart"/>
      <w:r w:rsidRPr="00B660EF">
        <w:rPr>
          <w:rFonts w:eastAsia="Times New Roman" w:cstheme="minorHAnsi"/>
          <w:color w:val="000000"/>
          <w:sz w:val="20"/>
          <w:szCs w:val="20"/>
          <w:lang w:eastAsia="hu-HU"/>
        </w:rPr>
        <w:t>Zs</w:t>
      </w:r>
      <w:proofErr w:type="spellEnd"/>
      <w:r w:rsidRPr="00B660EF">
        <w:rPr>
          <w:rFonts w:eastAsia="Times New Roman" w:cstheme="minorHAnsi"/>
          <w:color w:val="000000"/>
          <w:sz w:val="20"/>
          <w:szCs w:val="20"/>
          <w:lang w:eastAsia="hu-HU"/>
        </w:rPr>
        <w:t xml:space="preserve">. </w:t>
      </w:r>
      <w:proofErr w:type="spellStart"/>
      <w:r w:rsidRPr="00B660EF">
        <w:rPr>
          <w:rFonts w:eastAsia="Times New Roman" w:cstheme="minorHAnsi"/>
          <w:color w:val="000000"/>
          <w:sz w:val="20"/>
          <w:szCs w:val="20"/>
          <w:lang w:eastAsia="hu-HU"/>
        </w:rPr>
        <w:t>gy</w:t>
      </w:r>
      <w:proofErr w:type="spellEnd"/>
      <w:r w:rsidRPr="00B660EF">
        <w:rPr>
          <w:rFonts w:eastAsia="Times New Roman" w:cstheme="minorHAnsi"/>
          <w:color w:val="000000"/>
          <w:sz w:val="20"/>
          <w:szCs w:val="20"/>
          <w:lang w:eastAsia="hu-HU"/>
        </w:rPr>
        <w:t>. 1966). Baranya, a Mura-vidék lakói szerint Márton-napkor nem szabad mosni, teregetni, mert elpusztulna a jószág.</w:t>
      </w:r>
    </w:p>
    <w:p w:rsidR="00B660EF" w:rsidRPr="00B660EF" w:rsidRDefault="00B660EF" w:rsidP="00B660EF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bookmarkStart w:id="6" w:name="id454201"/>
      <w:bookmarkEnd w:id="6"/>
      <w:r w:rsidRPr="00B660EF">
        <w:rPr>
          <w:rFonts w:eastAsia="Times New Roman" w:cstheme="minorHAnsi"/>
          <w:color w:val="000000"/>
          <w:sz w:val="20"/>
          <w:szCs w:val="20"/>
          <w:lang w:eastAsia="hu-HU"/>
        </w:rPr>
        <w:t>Néhol Márton-nap a cselédfogás és a legeltetés határnapja, valamint vásárnap. Dunaszerdahelyen híres volt a Márton-napi vásár.</w:t>
      </w:r>
    </w:p>
    <w:p w:rsidR="00B660EF" w:rsidRPr="00B660EF" w:rsidRDefault="00B660EF" w:rsidP="00B660EF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bookmarkStart w:id="7" w:name="id454215"/>
      <w:bookmarkEnd w:id="7"/>
      <w:r w:rsidRPr="00B660EF">
        <w:rPr>
          <w:rFonts w:eastAsia="Times New Roman" w:cstheme="minorHAnsi"/>
          <w:color w:val="000000"/>
          <w:sz w:val="20"/>
          <w:szCs w:val="20"/>
          <w:lang w:eastAsia="hu-HU"/>
        </w:rPr>
        <w:t xml:space="preserve">A kalotaszegi falvakban a jószág behajtása alkalmából Márton-napi bált rendeztek. Ezen a vidéken igen gyakori a Márton név, </w:t>
      </w:r>
      <w:proofErr w:type="gramStart"/>
      <w:r w:rsidRPr="00B660EF">
        <w:rPr>
          <w:rFonts w:eastAsia="Times New Roman" w:cstheme="minorHAnsi"/>
          <w:color w:val="000000"/>
          <w:sz w:val="20"/>
          <w:szCs w:val="20"/>
          <w:lang w:eastAsia="hu-HU"/>
        </w:rPr>
        <w:t>ezért</w:t>
      </w:r>
      <w:proofErr w:type="gramEnd"/>
      <w:r w:rsidRPr="00B660EF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mint névnapot ma is ünneplik névnapköszöntőkkel.</w:t>
      </w:r>
    </w:p>
    <w:p w:rsidR="003F0481" w:rsidRPr="00B660EF" w:rsidRDefault="003F0481">
      <w:pPr>
        <w:rPr>
          <w:rFonts w:cstheme="minorHAnsi"/>
          <w:sz w:val="20"/>
          <w:szCs w:val="20"/>
        </w:rPr>
      </w:pPr>
    </w:p>
    <w:sectPr w:rsidR="003F0481" w:rsidRPr="00B660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1BA" w:rsidRDefault="00E961BA" w:rsidP="00B660EF">
      <w:pPr>
        <w:spacing w:after="0" w:line="240" w:lineRule="auto"/>
      </w:pPr>
      <w:r>
        <w:separator/>
      </w:r>
    </w:p>
  </w:endnote>
  <w:endnote w:type="continuationSeparator" w:id="0">
    <w:p w:rsidR="00E961BA" w:rsidRDefault="00E961BA" w:rsidP="00B6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0EF" w:rsidRDefault="00B660EF">
    <w:pPr>
      <w:pStyle w:val="llb"/>
    </w:pPr>
    <w:r>
      <w:fldChar w:fldCharType="begin"/>
    </w:r>
    <w:r>
      <w:instrText xml:space="preserve"> HYPERLINK "</w:instrText>
    </w:r>
    <w:r w:rsidRPr="00B660EF">
      <w:instrText>http://mek.niif.hu/02100/02152/html/07/172.html#175</w:instrText>
    </w:r>
    <w:r>
      <w:instrText xml:space="preserve">" </w:instrText>
    </w:r>
    <w:r>
      <w:fldChar w:fldCharType="separate"/>
    </w:r>
    <w:r w:rsidRPr="0034330A">
      <w:rPr>
        <w:rStyle w:val="Hiperhivatkozs"/>
      </w:rPr>
      <w:t>http://mek.niif.hu/02100/02152/html/07/172.html#175</w:t>
    </w:r>
    <w:r>
      <w:fldChar w:fldCharType="end"/>
    </w:r>
  </w:p>
  <w:p w:rsidR="00B660EF" w:rsidRDefault="00B660EF">
    <w:pPr>
      <w:pStyle w:val="llb"/>
    </w:pPr>
    <w:r w:rsidRPr="00B660EF">
      <w:t xml:space="preserve">Készítette: </w:t>
    </w:r>
    <w:proofErr w:type="spellStart"/>
    <w:r w:rsidRPr="00B660EF">
      <w:t>Zyance</w:t>
    </w:r>
    <w:proofErr w:type="spellEnd"/>
    <w:r w:rsidRPr="00B660EF">
      <w:t xml:space="preserve"> - A feltöltő saját munkája, CC BY-SA 2.5, </w:t>
    </w:r>
    <w:hyperlink r:id="rId1" w:history="1">
      <w:r w:rsidRPr="0034330A">
        <w:rPr>
          <w:rStyle w:val="Hiperhivatkozs"/>
        </w:rPr>
        <w:t>https://commons.wikimedia.org</w:t>
      </w:r>
      <w:r w:rsidRPr="0034330A">
        <w:rPr>
          <w:rStyle w:val="Hiperhivatkozs"/>
        </w:rPr>
        <w:t>/</w:t>
      </w:r>
      <w:r w:rsidRPr="0034330A">
        <w:rPr>
          <w:rStyle w:val="Hiperhivatkozs"/>
        </w:rPr>
        <w:t>w/index.php?curid=1784127</w:t>
      </w:r>
    </w:hyperlink>
  </w:p>
  <w:p w:rsidR="00B660EF" w:rsidRDefault="00B660EF">
    <w:pPr>
      <w:pStyle w:val="llb"/>
    </w:pPr>
    <w:proofErr w:type="spellStart"/>
    <w:r w:rsidRPr="00B660EF">
      <w:t>By</w:t>
    </w:r>
    <w:proofErr w:type="spellEnd"/>
    <w:r w:rsidRPr="00B660EF">
      <w:t xml:space="preserve"> </w:t>
    </w:r>
    <w:proofErr w:type="spellStart"/>
    <w:r w:rsidRPr="00B660EF">
      <w:t>Soenke</w:t>
    </w:r>
    <w:proofErr w:type="spellEnd"/>
    <w:r w:rsidRPr="00B660EF">
      <w:t xml:space="preserve"> </w:t>
    </w:r>
    <w:proofErr w:type="spellStart"/>
    <w:r w:rsidRPr="00B660EF">
      <w:t>Rahn</w:t>
    </w:r>
    <w:proofErr w:type="spellEnd"/>
    <w:r w:rsidRPr="00B660EF">
      <w:t xml:space="preserve"> - </w:t>
    </w:r>
    <w:proofErr w:type="spellStart"/>
    <w:r w:rsidRPr="00B660EF">
      <w:t>Own</w:t>
    </w:r>
    <w:proofErr w:type="spellEnd"/>
    <w:r w:rsidRPr="00B660EF">
      <w:t xml:space="preserve"> </w:t>
    </w:r>
    <w:proofErr w:type="spellStart"/>
    <w:r w:rsidRPr="00B660EF">
      <w:t>work</w:t>
    </w:r>
    <w:proofErr w:type="spellEnd"/>
    <w:r w:rsidRPr="00B660EF">
      <w:t xml:space="preserve">, CC BY-SA 4.0, </w:t>
    </w:r>
    <w:hyperlink r:id="rId2" w:history="1">
      <w:r w:rsidRPr="0034330A">
        <w:rPr>
          <w:rStyle w:val="Hiperhivatkozs"/>
        </w:rPr>
        <w:t>https://commons.wikimedia.o</w:t>
      </w:r>
      <w:r w:rsidRPr="0034330A">
        <w:rPr>
          <w:rStyle w:val="Hiperhivatkozs"/>
        </w:rPr>
        <w:t>r</w:t>
      </w:r>
      <w:r w:rsidRPr="0034330A">
        <w:rPr>
          <w:rStyle w:val="Hiperhivatkozs"/>
        </w:rPr>
        <w:t>g/w/index.php?curid=36211021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1BA" w:rsidRDefault="00E961BA" w:rsidP="00B660EF">
      <w:pPr>
        <w:spacing w:after="0" w:line="240" w:lineRule="auto"/>
      </w:pPr>
      <w:r>
        <w:separator/>
      </w:r>
    </w:p>
  </w:footnote>
  <w:footnote w:type="continuationSeparator" w:id="0">
    <w:p w:rsidR="00E961BA" w:rsidRDefault="00E961BA" w:rsidP="00B66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54C9"/>
    <w:multiLevelType w:val="multilevel"/>
    <w:tmpl w:val="C21C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EF"/>
    <w:rsid w:val="002049E4"/>
    <w:rsid w:val="003B11FB"/>
    <w:rsid w:val="003F0481"/>
    <w:rsid w:val="00B660EF"/>
    <w:rsid w:val="00E9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7424"/>
  <w15:chartTrackingRefBased/>
  <w15:docId w15:val="{42547F15-B7DD-4939-B999-E234FA92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5">
    <w:name w:val="heading 5"/>
    <w:basedOn w:val="Norml"/>
    <w:link w:val="Cmsor5Char"/>
    <w:uiPriority w:val="9"/>
    <w:qFormat/>
    <w:rsid w:val="00B660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B660E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66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oldalszam">
    <w:name w:val="oldalszam"/>
    <w:basedOn w:val="Bekezdsalapbettpusa"/>
    <w:rsid w:val="00B660EF"/>
  </w:style>
  <w:style w:type="paragraph" w:styleId="lfej">
    <w:name w:val="header"/>
    <w:basedOn w:val="Norml"/>
    <w:link w:val="lfejChar"/>
    <w:uiPriority w:val="99"/>
    <w:unhideWhenUsed/>
    <w:rsid w:val="00B66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60EF"/>
  </w:style>
  <w:style w:type="paragraph" w:styleId="llb">
    <w:name w:val="footer"/>
    <w:basedOn w:val="Norml"/>
    <w:link w:val="llbChar"/>
    <w:uiPriority w:val="99"/>
    <w:unhideWhenUsed/>
    <w:rsid w:val="00B66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60EF"/>
  </w:style>
  <w:style w:type="character" w:styleId="Hiperhivatkozs">
    <w:name w:val="Hyperlink"/>
    <w:basedOn w:val="Bekezdsalapbettpusa"/>
    <w:uiPriority w:val="99"/>
    <w:unhideWhenUsed/>
    <w:rsid w:val="00B660EF"/>
    <w:rPr>
      <w:color w:val="0563C1" w:themeColor="hyperlink"/>
      <w:u w:val="single"/>
    </w:rPr>
  </w:style>
  <w:style w:type="character" w:customStyle="1" w:styleId="mw-mmv-filename-prefix">
    <w:name w:val="mw-mmv-filename-prefix"/>
    <w:basedOn w:val="Bekezdsalapbettpusa"/>
    <w:rsid w:val="00B660EF"/>
  </w:style>
  <w:style w:type="character" w:customStyle="1" w:styleId="mw-mmv-filename">
    <w:name w:val="mw-mmv-filename"/>
    <w:basedOn w:val="Bekezdsalapbettpusa"/>
    <w:rsid w:val="00B660EF"/>
  </w:style>
  <w:style w:type="character" w:customStyle="1" w:styleId="mw-mmv-datetime">
    <w:name w:val="mw-mmv-datetime"/>
    <w:basedOn w:val="Bekezdsalapbettpusa"/>
    <w:rsid w:val="00B660EF"/>
  </w:style>
  <w:style w:type="character" w:styleId="Mrltotthiperhivatkozs">
    <w:name w:val="FollowedHyperlink"/>
    <w:basedOn w:val="Bekezdsalapbettpusa"/>
    <w:uiPriority w:val="99"/>
    <w:semiHidden/>
    <w:unhideWhenUsed/>
    <w:rsid w:val="00B660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ommons.wikimedia.org/w/index.php?curid=36211021" TargetMode="External"/><Relationship Id="rId1" Type="http://schemas.openxmlformats.org/officeDocument/2006/relationships/hyperlink" Target="https://commons.wikimedia.org/w/index.php?curid=178412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Nemethy</dc:creator>
  <cp:keywords/>
  <dc:description/>
  <cp:lastModifiedBy>Beata Nemethy</cp:lastModifiedBy>
  <cp:revision>2</cp:revision>
  <dcterms:created xsi:type="dcterms:W3CDTF">2018-10-03T11:50:00Z</dcterms:created>
  <dcterms:modified xsi:type="dcterms:W3CDTF">2018-10-03T12:02:00Z</dcterms:modified>
</cp:coreProperties>
</file>